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E05" w:rsidRDefault="00F9645F">
      <w:r>
        <w:rPr>
          <w:rFonts w:hint="eastAsia"/>
        </w:rPr>
        <w:t>Tono.</w:t>
      </w:r>
    </w:p>
    <w:p w:rsidR="00F9645F" w:rsidRDefault="00F9645F">
      <w:r>
        <w:t>Tono es la frecuencia fundamental</w:t>
      </w:r>
      <w:r w:rsidR="00E567D0">
        <w:t xml:space="preserve"> o pitch en </w:t>
      </w:r>
      <w:r w:rsidR="00DF50B2">
        <w:t>inglés</w:t>
      </w:r>
      <w:r>
        <w:t>. Usamos HZ o CPS para medir el tono.</w:t>
      </w:r>
      <w:r w:rsidR="00E567D0">
        <w:t xml:space="preserve"> CPS significa el </w:t>
      </w:r>
      <w:r w:rsidR="00DF50B2">
        <w:t>número</w:t>
      </w:r>
      <w:r w:rsidR="00E567D0">
        <w:t xml:space="preserve"> de los ciclos de onda en un segundo.</w:t>
      </w:r>
      <w:r>
        <w:t xml:space="preserve"> </w:t>
      </w:r>
      <w:r w:rsidR="00E567D0">
        <w:t xml:space="preserve">Podemos visualizar con oscilograma. El trazo no siempre </w:t>
      </w:r>
      <w:r w:rsidR="000906E8">
        <w:t>continúa</w:t>
      </w:r>
      <w:r w:rsidR="00E567D0">
        <w:t xml:space="preserve"> en la visualización porque </w:t>
      </w:r>
      <w:r w:rsidR="00175DA5">
        <w:t>existen</w:t>
      </w:r>
      <w:r w:rsidR="00E567D0">
        <w:t xml:space="preserve"> los sonidos que no usan la vibración de cuerdas, por ejemplo </w:t>
      </w:r>
      <w:r w:rsidR="00DF50B2">
        <w:t>oclusiva o fricativa</w:t>
      </w:r>
      <w:r w:rsidR="00E567D0">
        <w:t xml:space="preserve">. El tono laríngeo de cada persona tiene diferencia depende de 3 factores; la masa de las cuerdas vocales, la tensión en que se encuentran y la presión </w:t>
      </w:r>
      <w:proofErr w:type="spellStart"/>
      <w:r w:rsidR="00DF50B2">
        <w:t>subglótica</w:t>
      </w:r>
      <w:proofErr w:type="spellEnd"/>
      <w:r w:rsidR="00E567D0">
        <w:t xml:space="preserve"> que existe en el canal vocal. Una persona puede tener tonos variedades. Por ejemplo, </w:t>
      </w:r>
      <w:r w:rsidR="001049B7">
        <w:t xml:space="preserve">cuando una persona pregunta algo, su tono </w:t>
      </w:r>
      <w:proofErr w:type="spellStart"/>
      <w:r w:rsidR="001049B7">
        <w:t>està</w:t>
      </w:r>
      <w:proofErr w:type="spellEnd"/>
      <w:r w:rsidR="001049B7">
        <w:t xml:space="preserve"> alta en ese momento. </w:t>
      </w:r>
    </w:p>
    <w:p w:rsidR="001049B7" w:rsidRDefault="001049B7"/>
    <w:p w:rsidR="001049B7" w:rsidRDefault="001049B7">
      <w:r>
        <w:t>Las vocales del español</w:t>
      </w:r>
    </w:p>
    <w:p w:rsidR="001049B7" w:rsidRDefault="001049B7"/>
    <w:p w:rsidR="001049B7" w:rsidRDefault="001049B7">
      <w:proofErr w:type="gramStart"/>
      <w:r>
        <w:t>1)</w:t>
      </w:r>
      <w:proofErr w:type="spellStart"/>
      <w:r w:rsidR="00F86415">
        <w:t>Definicion</w:t>
      </w:r>
      <w:proofErr w:type="spellEnd"/>
      <w:proofErr w:type="gramEnd"/>
      <w:r w:rsidR="00F86415">
        <w:t xml:space="preserve"> de formante</w:t>
      </w:r>
    </w:p>
    <w:p w:rsidR="008E4FD9" w:rsidRDefault="00F86415">
      <w:r>
        <w:t xml:space="preserve">Formante es </w:t>
      </w:r>
      <w:r w:rsidR="008E4FD9">
        <w:t xml:space="preserve">conjunto de frecuencias que es resulto </w:t>
      </w:r>
      <w:r>
        <w:t>del fenómeno de la re</w:t>
      </w:r>
      <w:r w:rsidR="008E4FD9">
        <w:t xml:space="preserve">sonancia. En espectrograma, formantes aparecen como manchas intensos porque tienen </w:t>
      </w:r>
      <w:proofErr w:type="spellStart"/>
      <w:proofErr w:type="gramStart"/>
      <w:r w:rsidR="008E4FD9">
        <w:t>mas</w:t>
      </w:r>
      <w:proofErr w:type="spellEnd"/>
      <w:proofErr w:type="gramEnd"/>
      <w:r w:rsidR="008E4FD9">
        <w:t xml:space="preserve"> energías. En español, primer y segundo formantes son importantes. Y los sonidos armónicos tienen </w:t>
      </w:r>
      <w:proofErr w:type="spellStart"/>
      <w:proofErr w:type="gramStart"/>
      <w:r w:rsidR="008E4FD9">
        <w:t>mas</w:t>
      </w:r>
      <w:proofErr w:type="spellEnd"/>
      <w:proofErr w:type="gramEnd"/>
      <w:r w:rsidR="008E4FD9">
        <w:t xml:space="preserve"> energías que los inarmónicos por eso se aparece en espectrograma claro relativamente.</w:t>
      </w:r>
    </w:p>
    <w:p w:rsidR="006B2E5D" w:rsidRDefault="001049B7">
      <w:r>
        <w:t xml:space="preserve">2)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27"/>
        <w:gridCol w:w="1527"/>
        <w:gridCol w:w="1528"/>
        <w:gridCol w:w="1528"/>
        <w:gridCol w:w="1528"/>
        <w:gridCol w:w="1528"/>
      </w:tblGrid>
      <w:tr w:rsidR="006B2E5D" w:rsidTr="006B2E5D">
        <w:tc>
          <w:tcPr>
            <w:tcW w:w="1527" w:type="dxa"/>
          </w:tcPr>
          <w:p w:rsidR="006B2E5D" w:rsidRDefault="006B2E5D"/>
        </w:tc>
        <w:tc>
          <w:tcPr>
            <w:tcW w:w="1527" w:type="dxa"/>
          </w:tcPr>
          <w:p w:rsidR="006B2E5D" w:rsidRDefault="006B2E5D">
            <w:r>
              <w:t>[i]</w:t>
            </w:r>
          </w:p>
        </w:tc>
        <w:tc>
          <w:tcPr>
            <w:tcW w:w="1528" w:type="dxa"/>
          </w:tcPr>
          <w:p w:rsidR="006B2E5D" w:rsidRDefault="006B2E5D">
            <w:r>
              <w:t>[e]</w:t>
            </w:r>
          </w:p>
        </w:tc>
        <w:tc>
          <w:tcPr>
            <w:tcW w:w="1528" w:type="dxa"/>
          </w:tcPr>
          <w:p w:rsidR="006B2E5D" w:rsidRDefault="006B2E5D">
            <w:r>
              <w:t>[a]</w:t>
            </w:r>
          </w:p>
        </w:tc>
        <w:tc>
          <w:tcPr>
            <w:tcW w:w="1528" w:type="dxa"/>
          </w:tcPr>
          <w:p w:rsidR="006B2E5D" w:rsidRDefault="006B2E5D">
            <w:r>
              <w:t>[o]</w:t>
            </w:r>
          </w:p>
        </w:tc>
        <w:tc>
          <w:tcPr>
            <w:tcW w:w="1528" w:type="dxa"/>
          </w:tcPr>
          <w:p w:rsidR="006B2E5D" w:rsidRDefault="006B2E5D">
            <w:r>
              <w:t>[u]</w:t>
            </w:r>
          </w:p>
        </w:tc>
      </w:tr>
      <w:tr w:rsidR="006B2E5D" w:rsidTr="006B2E5D">
        <w:tc>
          <w:tcPr>
            <w:tcW w:w="1527" w:type="dxa"/>
          </w:tcPr>
          <w:p w:rsidR="006B2E5D" w:rsidRDefault="006B2E5D">
            <w:r>
              <w:t>F1</w:t>
            </w:r>
          </w:p>
        </w:tc>
        <w:tc>
          <w:tcPr>
            <w:tcW w:w="1527" w:type="dxa"/>
          </w:tcPr>
          <w:p w:rsidR="006B2E5D" w:rsidRDefault="0065284A">
            <w:r>
              <w:t>367</w:t>
            </w:r>
          </w:p>
        </w:tc>
        <w:tc>
          <w:tcPr>
            <w:tcW w:w="1528" w:type="dxa"/>
          </w:tcPr>
          <w:p w:rsidR="006B2E5D" w:rsidRDefault="0065284A">
            <w:r>
              <w:t>490</w:t>
            </w:r>
          </w:p>
        </w:tc>
        <w:tc>
          <w:tcPr>
            <w:tcW w:w="1528" w:type="dxa"/>
          </w:tcPr>
          <w:p w:rsidR="006B2E5D" w:rsidRDefault="0065284A">
            <w:r>
              <w:t>1061</w:t>
            </w:r>
          </w:p>
        </w:tc>
        <w:tc>
          <w:tcPr>
            <w:tcW w:w="1528" w:type="dxa"/>
          </w:tcPr>
          <w:p w:rsidR="006B2E5D" w:rsidRDefault="0065284A">
            <w:r>
              <w:t>327</w:t>
            </w:r>
          </w:p>
        </w:tc>
        <w:tc>
          <w:tcPr>
            <w:tcW w:w="1528" w:type="dxa"/>
          </w:tcPr>
          <w:p w:rsidR="006B2E5D" w:rsidRDefault="0065284A">
            <w:r>
              <w:t>367</w:t>
            </w:r>
          </w:p>
        </w:tc>
      </w:tr>
      <w:tr w:rsidR="006B2E5D" w:rsidTr="006B2E5D">
        <w:tc>
          <w:tcPr>
            <w:tcW w:w="1527" w:type="dxa"/>
          </w:tcPr>
          <w:p w:rsidR="006B2E5D" w:rsidRDefault="006B2E5D">
            <w:r>
              <w:t>F2</w:t>
            </w:r>
          </w:p>
        </w:tc>
        <w:tc>
          <w:tcPr>
            <w:tcW w:w="1527" w:type="dxa"/>
          </w:tcPr>
          <w:p w:rsidR="006B2E5D" w:rsidRDefault="0065284A">
            <w:r>
              <w:t>3184</w:t>
            </w:r>
          </w:p>
        </w:tc>
        <w:tc>
          <w:tcPr>
            <w:tcW w:w="1528" w:type="dxa"/>
          </w:tcPr>
          <w:p w:rsidR="006B2E5D" w:rsidRDefault="0065284A">
            <w:r>
              <w:t>2653</w:t>
            </w:r>
          </w:p>
        </w:tc>
        <w:tc>
          <w:tcPr>
            <w:tcW w:w="1528" w:type="dxa"/>
          </w:tcPr>
          <w:p w:rsidR="006B2E5D" w:rsidRDefault="0065284A">
            <w:r>
              <w:t>1469</w:t>
            </w:r>
          </w:p>
        </w:tc>
        <w:tc>
          <w:tcPr>
            <w:tcW w:w="1528" w:type="dxa"/>
          </w:tcPr>
          <w:p w:rsidR="006B2E5D" w:rsidRDefault="0065284A">
            <w:r>
              <w:t>735</w:t>
            </w:r>
          </w:p>
        </w:tc>
        <w:tc>
          <w:tcPr>
            <w:tcW w:w="1528" w:type="dxa"/>
          </w:tcPr>
          <w:p w:rsidR="006B2E5D" w:rsidRDefault="0065284A">
            <w:r>
              <w:t>735</w:t>
            </w:r>
          </w:p>
        </w:tc>
      </w:tr>
    </w:tbl>
    <w:p w:rsidR="001049B7" w:rsidRDefault="001049B7"/>
    <w:p w:rsidR="006B2E5D" w:rsidRDefault="006B2E5D">
      <w:r>
        <w:t>3)</w:t>
      </w:r>
    </w:p>
    <w:p w:rsidR="006B2E5D" w:rsidRDefault="0065284A">
      <w:r>
        <w:rPr>
          <w:noProof/>
          <w:lang w:eastAsia="es-ES"/>
        </w:rPr>
        <w:drawing>
          <wp:inline distT="0" distB="0" distL="0" distR="0">
            <wp:extent cx="5727700" cy="1181735"/>
            <wp:effectExtent l="0" t="0" r="635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FD9" w:rsidRDefault="008E4FD9"/>
    <w:p w:rsidR="008E4FD9" w:rsidRDefault="008E4FD9">
      <w:r>
        <w:t>4) Grave, Agudo</w:t>
      </w:r>
    </w:p>
    <w:p w:rsidR="00271109" w:rsidRDefault="00271109"/>
    <w:p w:rsidR="00271109" w:rsidRDefault="00271109"/>
    <w:p w:rsidR="00271109" w:rsidRDefault="00271109">
      <w:r>
        <w:t>2014. 11.26 / 2014. 12. 03</w:t>
      </w:r>
    </w:p>
    <w:p w:rsidR="00271109" w:rsidRDefault="00271109">
      <w:r>
        <w:t xml:space="preserve">Sonidos consonánticos – el sonido </w:t>
      </w:r>
      <w:r w:rsidR="009F1D33">
        <w:t>velar [k], [g]</w:t>
      </w:r>
    </w:p>
    <w:p w:rsidR="009F1D33" w:rsidRDefault="009F1D33">
      <w:r>
        <w:rPr>
          <w:noProof/>
          <w:lang w:eastAsia="es-ES"/>
        </w:rPr>
        <w:drawing>
          <wp:inline distT="0" distB="0" distL="0" distR="0">
            <wp:extent cx="5727700" cy="1035050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D33" w:rsidRDefault="009F1D33">
      <w:r>
        <w:t>Goma – Coma</w:t>
      </w:r>
    </w:p>
    <w:p w:rsidR="009F1D33" w:rsidRDefault="009F1D33"/>
    <w:p w:rsidR="00271109" w:rsidRDefault="006C6D19">
      <w:r>
        <w:t xml:space="preserve"> En espectrograma [g] tiene menos mancha que el sonido [k]. Pero los formantes primeros y segundos parecen casi iguales.</w:t>
      </w:r>
      <w:bookmarkStart w:id="0" w:name="_GoBack"/>
      <w:bookmarkEnd w:id="0"/>
    </w:p>
    <w:p w:rsidR="00271109" w:rsidRDefault="00271109"/>
    <w:p w:rsidR="008E4FD9" w:rsidRDefault="008E4FD9"/>
    <w:sectPr w:rsidR="008E4FD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lgun Gothic">
    <w:altName w:val="Arial Unicode MS"/>
    <w:charset w:val="81"/>
    <w:family w:val="modern"/>
    <w:pitch w:val="variable"/>
    <w:sig w:usb0="00000000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5F"/>
    <w:rsid w:val="00001CBD"/>
    <w:rsid w:val="0001257C"/>
    <w:rsid w:val="00017B94"/>
    <w:rsid w:val="0002611C"/>
    <w:rsid w:val="00030965"/>
    <w:rsid w:val="000318FB"/>
    <w:rsid w:val="00046CC7"/>
    <w:rsid w:val="000478A7"/>
    <w:rsid w:val="00060A06"/>
    <w:rsid w:val="00073C4F"/>
    <w:rsid w:val="00087C05"/>
    <w:rsid w:val="000906E8"/>
    <w:rsid w:val="000A1C14"/>
    <w:rsid w:val="000A1E6D"/>
    <w:rsid w:val="000B2580"/>
    <w:rsid w:val="000C4172"/>
    <w:rsid w:val="001049B7"/>
    <w:rsid w:val="00104E4F"/>
    <w:rsid w:val="00123C09"/>
    <w:rsid w:val="00127A8B"/>
    <w:rsid w:val="00141339"/>
    <w:rsid w:val="00152C73"/>
    <w:rsid w:val="00153EA7"/>
    <w:rsid w:val="00170228"/>
    <w:rsid w:val="00175DA5"/>
    <w:rsid w:val="00177D36"/>
    <w:rsid w:val="001810F9"/>
    <w:rsid w:val="001C2F02"/>
    <w:rsid w:val="001D4A2E"/>
    <w:rsid w:val="001D5D35"/>
    <w:rsid w:val="001E7B0F"/>
    <w:rsid w:val="001F7AE0"/>
    <w:rsid w:val="00200CCF"/>
    <w:rsid w:val="00270270"/>
    <w:rsid w:val="00271109"/>
    <w:rsid w:val="00277AF4"/>
    <w:rsid w:val="00280C2B"/>
    <w:rsid w:val="002B1C81"/>
    <w:rsid w:val="002D2EA4"/>
    <w:rsid w:val="002D76FA"/>
    <w:rsid w:val="00307186"/>
    <w:rsid w:val="00341884"/>
    <w:rsid w:val="00350B6F"/>
    <w:rsid w:val="00353694"/>
    <w:rsid w:val="00370981"/>
    <w:rsid w:val="00375A47"/>
    <w:rsid w:val="003B1019"/>
    <w:rsid w:val="003B49E3"/>
    <w:rsid w:val="003C19B1"/>
    <w:rsid w:val="003F5F3E"/>
    <w:rsid w:val="003F7144"/>
    <w:rsid w:val="00406E92"/>
    <w:rsid w:val="00431189"/>
    <w:rsid w:val="0043766F"/>
    <w:rsid w:val="00444495"/>
    <w:rsid w:val="004454D7"/>
    <w:rsid w:val="00454B5D"/>
    <w:rsid w:val="00472C77"/>
    <w:rsid w:val="00495061"/>
    <w:rsid w:val="004968EC"/>
    <w:rsid w:val="004E34F3"/>
    <w:rsid w:val="004F3484"/>
    <w:rsid w:val="00500178"/>
    <w:rsid w:val="00517E28"/>
    <w:rsid w:val="00523747"/>
    <w:rsid w:val="0053300D"/>
    <w:rsid w:val="005456D5"/>
    <w:rsid w:val="00565F4F"/>
    <w:rsid w:val="00576CE5"/>
    <w:rsid w:val="00581087"/>
    <w:rsid w:val="005A1B04"/>
    <w:rsid w:val="005C7EFF"/>
    <w:rsid w:val="005E4929"/>
    <w:rsid w:val="005F7E23"/>
    <w:rsid w:val="00610DC6"/>
    <w:rsid w:val="006133B8"/>
    <w:rsid w:val="0063341A"/>
    <w:rsid w:val="00633E4D"/>
    <w:rsid w:val="0065284A"/>
    <w:rsid w:val="0065796B"/>
    <w:rsid w:val="00664951"/>
    <w:rsid w:val="006663D1"/>
    <w:rsid w:val="00680817"/>
    <w:rsid w:val="00692F63"/>
    <w:rsid w:val="006A41CB"/>
    <w:rsid w:val="006B2E5D"/>
    <w:rsid w:val="006B6B86"/>
    <w:rsid w:val="006C69D6"/>
    <w:rsid w:val="006C6D19"/>
    <w:rsid w:val="006C740A"/>
    <w:rsid w:val="006D32FF"/>
    <w:rsid w:val="006D55DF"/>
    <w:rsid w:val="006D6236"/>
    <w:rsid w:val="006E2872"/>
    <w:rsid w:val="006F1C6B"/>
    <w:rsid w:val="00700D72"/>
    <w:rsid w:val="00706977"/>
    <w:rsid w:val="00711AE7"/>
    <w:rsid w:val="0073337C"/>
    <w:rsid w:val="00765293"/>
    <w:rsid w:val="00780C95"/>
    <w:rsid w:val="007948B8"/>
    <w:rsid w:val="00795034"/>
    <w:rsid w:val="007A02B0"/>
    <w:rsid w:val="007E7B4E"/>
    <w:rsid w:val="008032F7"/>
    <w:rsid w:val="00807390"/>
    <w:rsid w:val="00827897"/>
    <w:rsid w:val="00830213"/>
    <w:rsid w:val="008677CE"/>
    <w:rsid w:val="0089605D"/>
    <w:rsid w:val="008C33B4"/>
    <w:rsid w:val="008D375D"/>
    <w:rsid w:val="008E4FD9"/>
    <w:rsid w:val="008F2150"/>
    <w:rsid w:val="00901503"/>
    <w:rsid w:val="0090222D"/>
    <w:rsid w:val="0097265B"/>
    <w:rsid w:val="0098035C"/>
    <w:rsid w:val="009B2614"/>
    <w:rsid w:val="009B5E96"/>
    <w:rsid w:val="009C0683"/>
    <w:rsid w:val="009C2F8E"/>
    <w:rsid w:val="009C6E81"/>
    <w:rsid w:val="009D0459"/>
    <w:rsid w:val="009E7018"/>
    <w:rsid w:val="009F0E38"/>
    <w:rsid w:val="009F1D33"/>
    <w:rsid w:val="009F54A0"/>
    <w:rsid w:val="00A0334E"/>
    <w:rsid w:val="00A31E9A"/>
    <w:rsid w:val="00A36248"/>
    <w:rsid w:val="00A45D07"/>
    <w:rsid w:val="00A717FF"/>
    <w:rsid w:val="00A879F5"/>
    <w:rsid w:val="00A928F3"/>
    <w:rsid w:val="00AA260D"/>
    <w:rsid w:val="00AB46E4"/>
    <w:rsid w:val="00AB6BB8"/>
    <w:rsid w:val="00AD3F23"/>
    <w:rsid w:val="00AE47A5"/>
    <w:rsid w:val="00AE7D70"/>
    <w:rsid w:val="00AF5D3E"/>
    <w:rsid w:val="00B316A2"/>
    <w:rsid w:val="00B53693"/>
    <w:rsid w:val="00B53B4A"/>
    <w:rsid w:val="00B75887"/>
    <w:rsid w:val="00B8526E"/>
    <w:rsid w:val="00B914EB"/>
    <w:rsid w:val="00C004A3"/>
    <w:rsid w:val="00C44E05"/>
    <w:rsid w:val="00C930D2"/>
    <w:rsid w:val="00C96283"/>
    <w:rsid w:val="00CA21A7"/>
    <w:rsid w:val="00CB531C"/>
    <w:rsid w:val="00D1194A"/>
    <w:rsid w:val="00D17E02"/>
    <w:rsid w:val="00D25174"/>
    <w:rsid w:val="00D6427A"/>
    <w:rsid w:val="00D762AA"/>
    <w:rsid w:val="00D856D8"/>
    <w:rsid w:val="00D90CE6"/>
    <w:rsid w:val="00D94260"/>
    <w:rsid w:val="00DA6846"/>
    <w:rsid w:val="00DB108E"/>
    <w:rsid w:val="00DD47ED"/>
    <w:rsid w:val="00DE0FE2"/>
    <w:rsid w:val="00DF50B2"/>
    <w:rsid w:val="00E40B00"/>
    <w:rsid w:val="00E567D0"/>
    <w:rsid w:val="00E96486"/>
    <w:rsid w:val="00EA38D9"/>
    <w:rsid w:val="00EC29D4"/>
    <w:rsid w:val="00EF5C07"/>
    <w:rsid w:val="00EF723D"/>
    <w:rsid w:val="00F07E2C"/>
    <w:rsid w:val="00F20E0E"/>
    <w:rsid w:val="00F25E6A"/>
    <w:rsid w:val="00F33F00"/>
    <w:rsid w:val="00F547C0"/>
    <w:rsid w:val="00F55899"/>
    <w:rsid w:val="00F745AC"/>
    <w:rsid w:val="00F86415"/>
    <w:rsid w:val="00F9645F"/>
    <w:rsid w:val="00FB34F0"/>
    <w:rsid w:val="00FC3CCF"/>
    <w:rsid w:val="00FD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B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B2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2E5D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B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B2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2E5D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46E94-7BCE-4F10-9D61-00E12A648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210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thiel   swenja</dc:creator>
  <cp:keywords/>
  <dc:description/>
  <cp:lastModifiedBy>Sung   Eunsil</cp:lastModifiedBy>
  <cp:revision>5</cp:revision>
  <dcterms:created xsi:type="dcterms:W3CDTF">2014-12-03T13:50:00Z</dcterms:created>
  <dcterms:modified xsi:type="dcterms:W3CDTF">2014-12-03T13:53:00Z</dcterms:modified>
</cp:coreProperties>
</file>